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</w:t>
      </w:r>
      <w:proofErr w:type="gramStart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HULUSİ</w:t>
      </w:r>
      <w:proofErr w:type="gramEnd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DOĞAN(14613)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Cumhurbaşkanlığı Makamına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Cumhurbaşkanı Yardımcılığına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 Silahlı Kuvvetlerini Güçlendirme Vakfı İzmir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Dijital Dönüşüm Ofisi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Cumhurbaşkanlığı İletişim Başkanlığı İzmir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TRT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Anadolu Ajansı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Basın İlan Kurumu Şube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İdari İşler Başkanlığı İş ve İşlemleri (Başkan)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Personel ve Prensipler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Destek ve Mali Hizmetler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Denetleme Kurulu İş ve İşlemleri</w:t>
      </w:r>
    </w:p>
    <w:p w:rsidR="009D7EA4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Arşivleri Başkanlığı İş ve İşlemleri</w:t>
      </w:r>
    </w:p>
    <w:p w:rsidR="00B8044C" w:rsidRPr="00982D20" w:rsidRDefault="00EE5C8D" w:rsidP="00B804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8044C" w:rsidRPr="00982D20">
        <w:rPr>
          <w:rFonts w:ascii="Times New Roman" w:eastAsia="Calibri" w:hAnsi="Times New Roman" w:cs="Times New Roman"/>
          <w:sz w:val="24"/>
          <w:szCs w:val="24"/>
        </w:rPr>
        <w:t>) İnsan Kaynakları Ofisi</w:t>
      </w:r>
    </w:p>
    <w:p w:rsidR="00B8044C" w:rsidRPr="00982D20" w:rsidRDefault="00B8044C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  <w:r w:rsidR="00EE5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Eğitim Daire Başkanlığı                                                                                                                          d) Destek Hizmetleri Daire Başkanlığı</w:t>
      </w:r>
    </w:p>
    <w:p w:rsidR="00A60361" w:rsidRPr="00982D20" w:rsidRDefault="00A60361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Teftiş Kurulu Başkanlığı</w:t>
      </w:r>
    </w:p>
    <w:p w:rsidR="00A60361" w:rsidRPr="00982D20" w:rsidRDefault="00A60361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419D3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43FD" w:rsidRPr="00982D20" w:rsidRDefault="004743FD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Avrupa Birliği Başkanlığı İzmir Temsilciliği</w:t>
      </w:r>
    </w:p>
    <w:p w:rsidR="00F70834" w:rsidRPr="00982D20" w:rsidRDefault="002C0D6A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-KÜLTÜR VE TURİZM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Atatürk Kültür, Dil ve Tarih Yüksek Kurumu Başkanlığı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Tanıtma Fonu Kurulu Sekreterliği 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TARIM VE ORMAN BAKANLIĞI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Tarım Kredi Kooperatifleri İzmir Bölge Birliği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TMO İzmir Şube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Çay-Kur İzmir Pazarlama Bölge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Zirai Karantina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Menemen Uluslararası Tarımsal Araştırma ve Eğitim Merkezi Müdürlüğü (UTAEM)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Menemen Ege Tarımsal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Bornova Veteriner Kontrol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Bornova Zirai Mücadele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Bornova Zeytincilik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Gıda Kontrol Laboratuvar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Veteriner Sınır Kontrol Noktası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Su Ürünleri ve Balıkçılık İl Danışma Kurulu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Zeytin ve Zararlıları ile Mücadele Birlikleri</w:t>
      </w:r>
    </w:p>
    <w:p w:rsidR="004743FD" w:rsidRPr="00982D20" w:rsidRDefault="004743F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F45" w:rsidRDefault="00877F45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D3B" w:rsidRPr="00982D20" w:rsidRDefault="002C0D6A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="000D3D3B"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  <w:bookmarkStart w:id="0" w:name="_GoBack"/>
      <w:bookmarkEnd w:id="0"/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Protokol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Protokol Hizmetleri ( Milli Bayram ile Kurtuluş ve Diğer Anma Günleri vb.)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Basın ve Halkla İlişkiler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CİMER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Nüfus ve Vatandaşlık Müdürlüğü                                                                                                               e) İdare ve Denetim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İl İdare Kurulu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İl Yazı İşleri Müdürlüğü </w:t>
      </w:r>
    </w:p>
    <w:p w:rsidR="000D3D3B" w:rsidRPr="00982D20" w:rsidRDefault="000D3D3B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İl Planlama ve Koordinasyon Müdürlüğü   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Hizmetler Şube Müdürlüğü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İdare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Disiplin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Bölge Kuruluşları Disiplin Kurulları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Hükümet Konağı Bina Yönetimi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n)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Kamu Konutları Kanun ve Yönetmelik Uygulamaları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657 sayılı DMK 4-B Sözleşmeli Personeline İlişkin İş ve İşlemler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) Emekli </w:t>
      </w:r>
      <w:proofErr w:type="spellStart"/>
      <w:proofErr w:type="gramStart"/>
      <w:r w:rsidR="000D3D3B" w:rsidRPr="00982D20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proofErr w:type="gram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4419D3" w:rsidRPr="00982D20" w:rsidRDefault="00EE5C8D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419D3" w:rsidRPr="00982D20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4743FD" w:rsidRPr="00982D20" w:rsidRDefault="00EE5C8D" w:rsidP="004419D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743FD" w:rsidRPr="00982D20">
        <w:rPr>
          <w:rFonts w:ascii="Times New Roman" w:eastAsia="Calibri" w:hAnsi="Times New Roman" w:cs="Times New Roman"/>
          <w:sz w:val="24"/>
          <w:szCs w:val="24"/>
        </w:rPr>
        <w:t>) Avrupa Birliği ve Dış İlişkiler Bürosu</w:t>
      </w:r>
    </w:p>
    <w:p w:rsidR="004419D3" w:rsidRPr="00982D20" w:rsidRDefault="004419D3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778E3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Dikili ve</w:t>
      </w:r>
      <w:r w:rsidR="005778E3" w:rsidRPr="00982D20">
        <w:rPr>
          <w:rFonts w:ascii="Times New Roman" w:eastAsia="Calibri" w:hAnsi="Times New Roman" w:cs="Times New Roman"/>
          <w:sz w:val="24"/>
          <w:szCs w:val="24"/>
        </w:rPr>
        <w:t xml:space="preserve"> Narlıdere İlçelerinin iş ve işlemleri ile Vali tarafından verilecek diğer iş ve işlemleri takip edip sonuçlandırmak.</w:t>
      </w:r>
    </w:p>
    <w:p w:rsidR="00F70834" w:rsidRPr="00982D20" w:rsidRDefault="00F7083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7F45" w:rsidRDefault="00877F45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7F45" w:rsidRPr="00982D20" w:rsidRDefault="00877F45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HACI</w:t>
      </w:r>
      <w:proofErr w:type="gramEnd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MEHMET KARA (16682)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Diyanet İşleri Başkanlığı -  İzmir İl Müftülüğü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Diyanet İşleri Başkanlığı - İzmir Dini Yüksek İhtisas Merkezi Müdürlüğü         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23E8" w:rsidRPr="00982D20" w:rsidRDefault="00DB23E8" w:rsidP="00DB23E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Diyanet İşleri Başkanlığı - Tire Eğitim Merkezi Müdürlüğü </w:t>
      </w:r>
    </w:p>
    <w:p w:rsidR="00DB23E8" w:rsidRPr="00982D20" w:rsidRDefault="00DB23E8" w:rsidP="00DB23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3E8" w:rsidRPr="00982D20" w:rsidRDefault="00DB23E8" w:rsidP="00DB23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DB23E8" w:rsidRPr="00982D20" w:rsidRDefault="00DB23E8" w:rsidP="00DB23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DB23E8" w:rsidRPr="00982D20" w:rsidRDefault="00DB23E8" w:rsidP="00DB23E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Askeri Faaliyet ve Ziyaretler (Yabancı Askeri Faaliyetler ve Ziyaretler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2030" w:rsidRPr="00982D20" w:rsidRDefault="000D2030" w:rsidP="00DB23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42C4" w:rsidRPr="00982D20" w:rsidRDefault="000D2030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Kurban Hizmetleri Yönetmeliği İş ve İşlemleri ile Türk Hava Kurumu İş ve İşlemleri </w:t>
      </w:r>
    </w:p>
    <w:p w:rsidR="004419D3" w:rsidRPr="00982D20" w:rsidRDefault="004419D3" w:rsidP="009770B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0B7" w:rsidRPr="00982D20" w:rsidRDefault="009770B7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47E0" w:rsidRPr="00982D20" w:rsidRDefault="000E47E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ED23F6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</w:t>
      </w:r>
      <w:proofErr w:type="gramStart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HİKMET</w:t>
      </w:r>
      <w:proofErr w:type="gramEnd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DENGEŞİK (16804)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CUMHURBAŞKANLIĞI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Savunma Sanayi Başkanlığı İş ve İşlemleri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Bilim, Teknoloji ve Yenilik Politikaları Kurulu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c) Yatırım Ofisi      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20198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16978">
        <w:rPr>
          <w:rFonts w:ascii="Times New Roman" w:eastAsia="Calibri" w:hAnsi="Times New Roman" w:cs="Times New Roman"/>
          <w:sz w:val="24"/>
          <w:szCs w:val="24"/>
        </w:rPr>
        <w:t>) Sanayi ve Teknoloji İl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B16978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) Organize ve İhtisas Sanayi Bölgeleri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A53E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Türk Standartları Enstitüsü Ege Bölge Koordinatörlüğü</w:t>
      </w:r>
    </w:p>
    <w:p w:rsidR="00ED23F6" w:rsidRPr="00982D20" w:rsidRDefault="004E0048" w:rsidP="00DE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ED23F6" w:rsidRPr="00982D20" w:rsidRDefault="004E0048" w:rsidP="00DE4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I- ULAŞTIRMA VE ALTYAPI BAKANLIĞI</w:t>
      </w:r>
    </w:p>
    <w:p w:rsidR="00ED23F6" w:rsidRPr="00982D20" w:rsidRDefault="00ED23F6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C273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Karayolları 2. Bölge Müdürlüğü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-TARIM VE ORMAN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 ve Alkol Dairesi Başkanlığı</w:t>
      </w:r>
    </w:p>
    <w:p w:rsidR="00753B6A" w:rsidRPr="00982D20" w:rsidRDefault="004E0048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53B6A"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Tütün, Tütün Mamulleri Tuz ve Alkol İşletmeleri AŞ</w:t>
      </w:r>
    </w:p>
    <w:p w:rsidR="00753B6A" w:rsidRPr="00982D20" w:rsidRDefault="004E0048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53B6A" w:rsidRPr="00982D20">
        <w:rPr>
          <w:rFonts w:ascii="Times New Roman" w:eastAsia="Calibri" w:hAnsi="Times New Roman" w:cs="Times New Roman"/>
          <w:sz w:val="24"/>
          <w:szCs w:val="24"/>
        </w:rPr>
        <w:t>) Türkiye İstatistik Kurumu Başkanlığı İzmir Bölge Müdürlüğü (TÜİK)</w:t>
      </w:r>
    </w:p>
    <w:p w:rsidR="000E47E0" w:rsidRPr="00982D20" w:rsidRDefault="004E0048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>- TİCARET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Ege Gümrük ve Dış Ticaret Bölge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Batı Anadolu Bölge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Ege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İzmir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Yeni Kuruluşu Yapılacak Aliağa Serbest Bölge Müdürlüğü ve Serbest Bölgeleri Yer Temini ve Girişimci Çalışmaları 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ULAŞTIRMA VE ALTYAPI BAKANLIĞI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Bilgi Teknolojileri ve İletişim Kurumu İzmir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Türk Telekom A.Ş.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PTT Başmüdürlüğü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Ulaştırma ve Altyapı Bakanlığı İzmir 3.Bölge Müdürlüğü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İzmir Liman Başkanlığı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Liman İşletme Müdürlüğü (Alsancak)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Kıyı Emniyeti Genel Müdürlüğü-İzmir Şube 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ğ)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 İzmir Deniz Dibi Tarama Başmühendisliği         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Aliağa ve Nemrut İskelelerinin İş ve İşlemleri   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341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I-İZMİR ALSANCAK LİMANI MÜLKİ İDARE AMİRLİĞİ</w:t>
      </w:r>
    </w:p>
    <w:p w:rsidR="000341FA" w:rsidRDefault="000341FA" w:rsidP="004E0048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Aliağa, Seferihisar ve Kınık İlçelerinin iş ve işlemleri ile Vali tarafından verilecek diğer iş ve işlemleri takip edip sonuçlandırmak.</w:t>
      </w:r>
    </w:p>
    <w:p w:rsidR="004E0048" w:rsidRDefault="004E0048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596329" w:rsidRPr="00982D20" w:rsidRDefault="00914236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- ENERJİ VE TABİİ KAYNAKLAR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Gediz Elektrik Dağıtım AŞ İzmir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TEİAŞ Batı Anadolu Yük Tevzi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EÜAŞ Aliağa Kom.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Çev.Sant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.ve Gaz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Enerji Verimliliği Koordinatörlüğü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MTA Ege Bölge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LPG Tesisleri ve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Jeotermal Enerjisi ve Doğalgaz Çalışmaları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Enerji, Nükleer ve Maden Araştırma Kurumu 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Maden Kanunu Kapsamında Yürütülen İş ve İşlemler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914236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F6563" w:rsidRPr="00982D20" w:rsidRDefault="004F656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14236" w:rsidRPr="00982D20" w:rsidRDefault="0091423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MUSTAFA YILDIZ (17793)</w:t>
      </w:r>
    </w:p>
    <w:p w:rsidR="00573F5C" w:rsidRDefault="00573F5C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Eğitim ve Öğretim Politikaları Kurulu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II-GENÇLİK VE SPOR BAKANLIĞI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Futbol Federasyonu Ege Bölge Müdürlüğü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Gençlik ve Spor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Gençlik Kurulu Başkanlığı (Gençlik Kampları Dâhil)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İl Spor Güvenlik Kurulu ve Spor Asayiş Koordinasyon Komitesi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Spor Toto Teşkilatı Başkanlığı Temsilciliği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III-MİLLİ EĞİTİM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Milli Eğitim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Milli Eğitim Disiplin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Milli Eğitim Vakfı İşlemleri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Turizm Eğitim Merkezi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V-TARIM VE ORMAN BAKANLIĞI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Tarım ve Orman 4.Bölge Müdürlüğü (Manisa) - İzmir Şube Müdürlüğü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Orman Yangınları ile Mücadele Komisyonu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573F5C" w:rsidRPr="00982D20" w:rsidRDefault="00573F5C" w:rsidP="0057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573F5C" w:rsidP="00573F5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Foça</w:t>
      </w:r>
      <w:r w:rsidR="000341FA">
        <w:rPr>
          <w:rFonts w:ascii="Times New Roman" w:eastAsia="Calibri" w:hAnsi="Times New Roman" w:cs="Times New Roman"/>
          <w:sz w:val="24"/>
          <w:szCs w:val="24"/>
        </w:rPr>
        <w:t>,</w:t>
      </w:r>
      <w:r w:rsidR="00EC52E6" w:rsidRPr="00573F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Konak ve Selçuk İlçelerinin iş ve işlemleri ile Vali tarafından verilecek diğer iş ve işlemleri takip edip sonuçlandırmak.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Default="000E47E0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5C9D" w:rsidRDefault="00A25C9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5C9D" w:rsidRPr="00982D20" w:rsidRDefault="00A25C9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982D20" w:rsidRDefault="00A642C4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Default="00596329" w:rsidP="00596329">
      <w:pPr>
        <w:rPr>
          <w:rFonts w:ascii="Times New Roman" w:hAnsi="Times New Roman" w:cs="Times New Roman"/>
          <w:sz w:val="24"/>
          <w:szCs w:val="24"/>
        </w:rPr>
      </w:pPr>
    </w:p>
    <w:p w:rsidR="00EC52E6" w:rsidRPr="00982D20" w:rsidRDefault="00EC52E6" w:rsidP="00596329">
      <w:pPr>
        <w:rPr>
          <w:rFonts w:ascii="Times New Roman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HÜSEYİN KARAMEŞE (1928</w:t>
      </w:r>
      <w:r w:rsidR="00C27307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Türkiye Varlık Fonu İş ve İşlemleri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Strateji ve Bütçe Başkanlığı İş ve İşlemleri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Ekonomi Politikaları Kurulu 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Finans Ofisi   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ADALET BAKANLIĞI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HAZİNE VE MALİYE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Milli Piyango İdaresi Şube Müdürlükleri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İzmir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Sektörel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Denetim Daire Başkanlığı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İzmir Vergi Kaçakçılığı Denetim Daire Başkanlığı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İzmir Vergi İadeleri Denetim Daire Başkanlığı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Muhasebat ve Mali Kontrol Genel Müdürlüğü - İzmir Denetim Grup Koordinatörlüğü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Özelleştirme İdaresi Başkanlığı  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h) Türkiye Kalkınma Bankası AŞ Genel Müdürlüğü      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>- ÇALIŞMA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E SOSYAL 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>GÜVENLİK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Rehberlik ve Teftiş İzmir Grup Başkanlığı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İSGÜM İzmir Bölge Laboratuvarı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İstihdam ve Mesleki Eğitim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Grev ve Lokavt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Tüketici Sorunları</w:t>
      </w:r>
    </w:p>
    <w:p w:rsidR="000E47E0" w:rsidRDefault="000E47E0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573F5C" w:rsidP="00573F5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V-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 xml:space="preserve">Bornova,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Karabağlar ve Kemalpaşa İlçelerinin iş ve işlemleri ile Vali tarafından verilecek diğer iş ve işlemleri takip edip sonuçlandırmak.</w:t>
      </w:r>
    </w:p>
    <w:p w:rsidR="000E47E0" w:rsidRDefault="000E47E0" w:rsidP="000E47E0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Default="00A01A98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YARDIMCISI 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FAİK AR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CA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N (19296)</w:t>
      </w:r>
    </w:p>
    <w:p w:rsidR="004E0048" w:rsidRPr="00982D20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Bilgi İşlem Şube Müdürlüğü</w:t>
      </w:r>
    </w:p>
    <w:p w:rsidR="004E0048" w:rsidRPr="00982D20" w:rsidRDefault="004E0048" w:rsidP="004E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c) Devir Tasfiye ve Paylaştırma Komisyonu Başkanlığı</w:t>
      </w:r>
    </w:p>
    <w:p w:rsidR="004E0048" w:rsidRPr="00982D20" w:rsidRDefault="004E0048" w:rsidP="004E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ç) Yatırım İzleme ve Koordinasyon Başkanlığı</w:t>
      </w:r>
    </w:p>
    <w:p w:rsidR="004E0048" w:rsidRPr="00982D20" w:rsidRDefault="004E0048" w:rsidP="004E00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Kalite Koordinasyon Kurulu</w:t>
      </w:r>
    </w:p>
    <w:p w:rsidR="004E0048" w:rsidRPr="00982D20" w:rsidRDefault="004E0048" w:rsidP="004E0048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Kalite Yönetim Temsilciliği                               </w:t>
      </w:r>
    </w:p>
    <w:p w:rsidR="00573F5C" w:rsidRDefault="00573F5C" w:rsidP="004E0048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II- </w:t>
      </w:r>
      <w:r w:rsidRPr="00982D20">
        <w:rPr>
          <w:rFonts w:ascii="Times New Roman" w:eastAsia="Calibri" w:hAnsi="Times New Roman" w:cs="Times New Roman"/>
          <w:sz w:val="24"/>
          <w:szCs w:val="24"/>
        </w:rPr>
        <w:t>Bayraklı, Bergama ve Kiraz İlçelerinin iş ve işlemleri ile Vali tarafından verilecek diğer iş ve işlemleri takip edip sonuçlandırmak.</w:t>
      </w:r>
    </w:p>
    <w:p w:rsidR="004E0048" w:rsidRPr="00982D20" w:rsidRDefault="004E0048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3FD" w:rsidRPr="00982D20" w:rsidRDefault="004743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6177" w:rsidRDefault="00456177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66A" w:rsidRDefault="0043266A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66A" w:rsidRDefault="0043266A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Pr="00982D20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ERHAN GÜNAY (19586)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Yerel Yönetim Politikaları Kurulu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43266A">
        <w:rPr>
          <w:rFonts w:ascii="Times New Roman" w:eastAsia="Calibri" w:hAnsi="Times New Roman" w:cs="Times New Roman"/>
          <w:b/>
          <w:sz w:val="24"/>
          <w:szCs w:val="24"/>
        </w:rPr>
        <w:t xml:space="preserve">-AİLE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VE SOSYAL HİZMETLER BAKANLIĞI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Yardımlar Genel Müdürlüğü</w:t>
      </w:r>
    </w:p>
    <w:p w:rsidR="004E0048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II- ADALET BAKANLIĞI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-İÇİŞLERİ BAKANLIĞI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4E0048" w:rsidRPr="00982D20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4E0048" w:rsidRPr="00982D20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4E0048" w:rsidRPr="00982D20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ç) Afet ve Acil Durum Yönetimi Başkanlığı (Kriz Yönetim Merkezi)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Güvenlik ve Acil Durumlar Koordinasyon Merkezi (GAMER)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ÇEVRE VE ŞEHİRCİLİK BAKANLIĞI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İller Bankası İzmir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İzmir Kadastro Müdürlüğü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5312 Sayılı Kanun ve Uygulama Yönetmeliğinin İş ve İşlemleri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Ege Temiz Hava Merkezi Müdürlüğü   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Milli Emlak Genel Müdürlüğü-Maliye Uzmanları İzmir Denetim Grup Başkanlığı  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Toplu Konut İdaresi Başkanlığı (TOKİ)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4E0048" w:rsidRPr="00982D20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VALİLİK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Mahalli Çevre Kurulu (Hava Kirliliği, Egzoz Ölçümleri ve Gürültü İle Mücadele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Çevre Vakfı (Başkan Vekilliği)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Çevre Birlik – Dernekleri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İmar İzleme Büroları 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4E0048" w:rsidRPr="00982D20" w:rsidRDefault="004E0048" w:rsidP="004E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82D20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982D20">
        <w:rPr>
          <w:rFonts w:ascii="Times New Roman" w:hAnsi="Times New Roman" w:cs="Times New Roman"/>
          <w:sz w:val="24"/>
          <w:szCs w:val="24"/>
        </w:rPr>
        <w:t xml:space="preserve"> Esnaf Derneği İle İlgili İş ve İşlemler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f) Seçim Kurullarının İş ve İşlemleri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İl Sosyal Yardımlaşma ve Dayanışma Vakfı</w:t>
      </w:r>
    </w:p>
    <w:p w:rsidR="004E0048" w:rsidRPr="00982D20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Urla</w:t>
      </w:r>
      <w:r w:rsidR="0043266A" w:rsidRPr="000341FA">
        <w:rPr>
          <w:rFonts w:ascii="Times New Roman" w:eastAsia="Calibri" w:hAnsi="Times New Roman" w:cs="Times New Roman"/>
          <w:sz w:val="24"/>
          <w:szCs w:val="24"/>
        </w:rPr>
        <w:t>,</w:t>
      </w:r>
      <w:r w:rsidR="00EC52E6" w:rsidRPr="0003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Tire ve Menemen İlçelerinin iş ve işlemleri ile Vali tarafından verilecek diğer iş ve işlemleri takip edip sonuçlandırmak.</w:t>
      </w: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C8D" w:rsidRDefault="00EE5C8D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E5C8D" w:rsidRDefault="00EE5C8D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SULTAN DOĞRU (19612)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877F45" w:rsidRPr="00982D20" w:rsidRDefault="00877F45" w:rsidP="00877F4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Hukuk ve Mevzuat Genel Müdürlüğü</w:t>
      </w:r>
    </w:p>
    <w:p w:rsidR="004B116C" w:rsidRPr="00982D20" w:rsidRDefault="00877F45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Sosyal Politikalar Kurulu</w:t>
      </w:r>
    </w:p>
    <w:p w:rsidR="00B8044C" w:rsidRPr="00982D20" w:rsidRDefault="00877F45" w:rsidP="00B804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B8044C" w:rsidRPr="00982D20">
        <w:rPr>
          <w:rFonts w:ascii="Times New Roman" w:eastAsia="Calibri" w:hAnsi="Times New Roman" w:cs="Times New Roman"/>
          <w:sz w:val="24"/>
          <w:szCs w:val="24"/>
        </w:rPr>
        <w:t>) Hukuk Politikaları Kurulu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D0016B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II-AİLE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VE SOSYAL HİZMETLER BAKANLIĞI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Engelli ve Yaşlı Hizmetleri Genel Müdürlüğü</w:t>
      </w:r>
    </w:p>
    <w:p w:rsidR="00D0016B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D0016B">
        <w:rPr>
          <w:rFonts w:ascii="Times New Roman" w:eastAsia="Calibri" w:hAnsi="Times New Roman" w:cs="Times New Roman"/>
          <w:sz w:val="24"/>
          <w:szCs w:val="24"/>
        </w:rPr>
        <w:t xml:space="preserve"> Şehit ve Gaziler Genel Müdürlüğü</w:t>
      </w:r>
    </w:p>
    <w:p w:rsidR="004B116C" w:rsidRPr="00982D20" w:rsidRDefault="00D0016B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Aile v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e Sosyal Hizmetler İl Müdürlüğü 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5C8D" w:rsidRPr="00982D20" w:rsidRDefault="00EE5C8D" w:rsidP="00EE5C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İşleri Şube Müdürlüğü</w:t>
      </w:r>
    </w:p>
    <w:p w:rsidR="00EE5C8D" w:rsidRPr="00982D20" w:rsidRDefault="00EE5C8D" w:rsidP="00EE5C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Şerhi </w:t>
      </w:r>
      <w:r>
        <w:rPr>
          <w:rFonts w:ascii="Times New Roman" w:eastAsia="Calibri" w:hAnsi="Times New Roman" w:cs="Times New Roman"/>
          <w:sz w:val="24"/>
          <w:szCs w:val="24"/>
        </w:rPr>
        <w:t>Verilen Evrakların Onaylanması</w:t>
      </w:r>
      <w:r>
        <w:rPr>
          <w:rFonts w:ascii="Times New Roman" w:eastAsia="Calibri" w:hAnsi="Times New Roman" w:cs="Times New Roman"/>
          <w:sz w:val="24"/>
          <w:szCs w:val="24"/>
        </w:rPr>
        <w:br/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Hakları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EE5C8D" w:rsidRPr="00982D20" w:rsidRDefault="00EE5C8D" w:rsidP="00EE5C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Hakları İl Kurul Başkanlığı ile İlgili İş ve İşlemleri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Açık Kapı Şube Müdürlüğü</w:t>
      </w:r>
    </w:p>
    <w:p w:rsidR="004B116C" w:rsidRPr="00982D20" w:rsidRDefault="00EE5C8D" w:rsidP="004B11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İl Engelliler Danışma Kurulu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İzmir Valiliği Engelliler Merkezi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Şehit Aileleri ve Gaziler ile Derneklerinin İş ve İşlemleri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ğ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İzmir Çocuk Hakları Yürütme Kurulu Başkanlığı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Çocuk Hizmetleri Koordinasyon Merkezi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i)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 Sokak Çocuklarıyla İlgili Her Türlü Ulusal ve Uluslararası Benzer Görevlerle İlgili Her Türlü Faaliyetler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İl Çocuk Hakları Kurultayı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Kadın Erkek Eşitliği Bürosu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l)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 Aile İçi Şiddet Mağduru Kadın ve Mağdur Çocuklara Yönelik Verilen Hizmetlerin Kurumsal Kapasitesinin arttırılması ve İşbirliğinin Geliştirilmesine Yönelik Koordinasyon Kurulu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Roman Vatandaşları ve Dernekleri ile İlgili İş ve İşlemler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>Ödemiş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ve Karaburun İlçelerinin iş ve işlemleri ile Vali tarafından verilecek diğer iş ve işlemleri takip edip sonuçlandırmak.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BARIŞ  DEMİRTAŞ</w:t>
      </w:r>
      <w:proofErr w:type="gramEnd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(20822) </w:t>
      </w:r>
    </w:p>
    <w:p w:rsidR="004E0048" w:rsidRPr="00982D20" w:rsidRDefault="004E0048" w:rsidP="004E0048">
      <w:pPr>
        <w:numPr>
          <w:ilvl w:val="0"/>
          <w:numId w:val="1"/>
        </w:numPr>
        <w:spacing w:after="57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İdari İşler Başkanlığı Güvenlik İşleri Genel Müdürlüğü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b) İdari İşler Başkanlığı Koruma Hizmetleri Genel Müdürlüğü  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MİT Bölge Başkanlığı Yazışma ve Koordine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ç) Milli Güvenlik Kurulu Genel Sekreterliği    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d) Güvenlik ve Dış Politikalar Kurulu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II- TİCARET BAKANLIĞI</w:t>
      </w:r>
    </w:p>
    <w:p w:rsidR="004E0048" w:rsidRPr="00982D20" w:rsidRDefault="004E0048" w:rsidP="004E0048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Adnan Menderes Hava Limanında Bulunan Gümrük ve Muhafaza Başmüdürlüklerinin Bağlı Birimleri                                             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III- ULAŞTIRMA VE ALTYAPI BAKANLIĞI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4E0048" w:rsidRPr="00982D20" w:rsidRDefault="004E0048" w:rsidP="004E0048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Adnan Menderes Hava Limanı İşletme Başmüdürlüğü 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IV- İÇİŞLERİ BAKANLIĞI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ç) Emniyet Genel Müdürlüğü (İl Emniyet Müdürlüğü)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d) Sahil Güvenlik Ege Deniz Bölge Komutanlığı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 Disiplin Kurulu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f) İl Jandarma Komutanlığı Disiplin Kurulu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g) Polis Disiplin Kurulu Bşk.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ğ) İl Trafik Komisyonu Bşk.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h) İl Emniyet Komisyonu Bşk.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ı) Sahil Güvenlik Koordinasyon Kurulu</w:t>
      </w:r>
    </w:p>
    <w:p w:rsidR="004E0048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i) Polis Meslek Yüksek Okulları İş ve İşlemleri</w:t>
      </w:r>
    </w:p>
    <w:p w:rsidR="0043266A" w:rsidRPr="00982D20" w:rsidRDefault="0043266A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Adnan Menderes Hava Limanı Göç İdaresi Müdürlüğüne Ait Birimler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 KÜLTÜR VE TURİZM BAKANLIĞI                                                                      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4E0048" w:rsidRPr="00982D20" w:rsidRDefault="004E0048" w:rsidP="004E0048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HAZİNE VE MALİYE BAKANLIĞI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VII- TARIM VE ORMAN BAKANLIĞI</w:t>
      </w:r>
    </w:p>
    <w:p w:rsidR="004E0048" w:rsidRPr="00982D20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İzmir Adnan Menderes Hava Limanı Veteriner Sınır Kontrol Noktası Müdürlüğü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VIII- VALİLİK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İle İlgili İş ve İşlemler ile Komisyon Başkanlığı 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c) İzmir Kalkınma Ajansı (İZKA)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IX- ADNAN MENDERES HAVA LİMANI MÜLKİ İDARE AMİRLİĞİ</w:t>
      </w:r>
    </w:p>
    <w:p w:rsidR="00573F5C" w:rsidRDefault="00573F5C" w:rsidP="004E0048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048" w:rsidRPr="00982D20" w:rsidRDefault="004E0048" w:rsidP="004E0048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X- </w:t>
      </w:r>
      <w:r w:rsidRPr="00982D20">
        <w:rPr>
          <w:rFonts w:ascii="Times New Roman" w:eastAsia="Calibri" w:hAnsi="Times New Roman" w:cs="Times New Roman"/>
          <w:sz w:val="24"/>
          <w:szCs w:val="24"/>
        </w:rPr>
        <w:t>Menderes ve Bayındır İlçelerinin iş ve işlemleri ile Vali tarafından verilecek diğer iş ve işlemleri takip edip sonuçlandırmak.</w:t>
      </w:r>
    </w:p>
    <w:p w:rsidR="004E0048" w:rsidRDefault="004E0048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910C5" w:rsidRDefault="00A910C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3F5C" w:rsidRDefault="00573F5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3266A" w:rsidRDefault="0043266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43266A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FATİH KIZILTOPRAK (21459)</w:t>
      </w:r>
    </w:p>
    <w:p w:rsidR="004B116C" w:rsidRPr="0043266A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B116C" w:rsidRPr="0043266A">
        <w:rPr>
          <w:rFonts w:ascii="Times New Roman" w:eastAsia="Calibri" w:hAnsi="Times New Roman" w:cs="Times New Roman"/>
          <w:b/>
          <w:sz w:val="24"/>
          <w:szCs w:val="24"/>
        </w:rPr>
        <w:t>- CUMHURBAŞKANLIĞI</w:t>
      </w:r>
    </w:p>
    <w:p w:rsidR="009D7EA4" w:rsidRPr="0043266A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Milli Saraylar İdaresi Başkanlığı İş ve İşlemleri</w:t>
      </w:r>
    </w:p>
    <w:p w:rsidR="009D7EA4" w:rsidRPr="0043266A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ve Sanat Politikaları Kurulu</w:t>
      </w:r>
    </w:p>
    <w:p w:rsidR="00753B6A" w:rsidRPr="0043266A" w:rsidRDefault="009D7EA4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</w:t>
      </w:r>
      <w:r w:rsidR="00753B6A" w:rsidRPr="0043266A">
        <w:rPr>
          <w:rFonts w:ascii="Times New Roman" w:eastAsia="Calibri" w:hAnsi="Times New Roman" w:cs="Times New Roman"/>
          <w:sz w:val="24"/>
          <w:szCs w:val="24"/>
        </w:rPr>
        <w:t>) Sağlık ve Gıda Politikaları Kurulu</w:t>
      </w:r>
    </w:p>
    <w:p w:rsidR="002C0D6A" w:rsidRPr="0043266A" w:rsidRDefault="002C0D6A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EA4" w:rsidRPr="0043266A" w:rsidRDefault="00456177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D7EA4" w:rsidRPr="0043266A">
        <w:rPr>
          <w:rFonts w:ascii="Times New Roman" w:eastAsia="Calibri" w:hAnsi="Times New Roman" w:cs="Times New Roman"/>
          <w:b/>
          <w:sz w:val="24"/>
          <w:szCs w:val="24"/>
        </w:rPr>
        <w:t>- SAĞLIK BAKANLIĞI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İl Sağlık Müdürlüğü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İl Hıfzıssıhha Kurulu Başkanlığı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c) İl Tütün Kurulu Başkanlığı</w:t>
      </w:r>
    </w:p>
    <w:p w:rsidR="009D7EA4" w:rsidRPr="0043266A" w:rsidRDefault="009D7EA4" w:rsidP="009D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6A">
        <w:rPr>
          <w:rFonts w:ascii="Times New Roman" w:eastAsia="Times New Roman" w:hAnsi="Times New Roman" w:cs="Times New Roman"/>
          <w:sz w:val="24"/>
          <w:szCs w:val="24"/>
        </w:rPr>
        <w:t>ç) Türkiye Hudut ve Sahiller Sağlık Genel Müdürlüğü Ege Bölge Baştabipliği 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d) Uyuşturucu ile Mücadele ve Sokak Çocuklarını Topluma Kazandırma Komisyonu Başkanlığı                                                              </w:t>
      </w:r>
    </w:p>
    <w:p w:rsidR="009D7EA4" w:rsidRPr="0043266A" w:rsidRDefault="009D7EA4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e) İl Salgın Denetim Merkezi</w:t>
      </w:r>
    </w:p>
    <w:p w:rsidR="009D7EA4" w:rsidRPr="0043266A" w:rsidRDefault="009D7EA4" w:rsidP="004849B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43266A" w:rsidRDefault="00456177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43266A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A642C4" w:rsidRPr="0043266A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A642C4" w:rsidRPr="0043266A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A642C4" w:rsidRPr="0043266A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43266A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Opera ve Balesi Müdürlüğü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Senfoni Orkestrası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Tiyatrosu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Klasik Türk Müziği Korosu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İzmir Devlet Türk Dünyası Dans ve Müzik Topluluğu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ğ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DÖSİM İşletme Müdürlüğü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h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Kültür ve Turizm Hizmet Birlikleri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ı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Mavi Bayrak Çalışmaları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i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TÜRSAB İlişkileri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j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İzmir Turizm Tanıtma Vakfı (İZTAV)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k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İzmir Kongre ve Ziyaretçi Bürosu Anonim Şirketi</w:t>
      </w:r>
    </w:p>
    <w:p w:rsidR="00A642C4" w:rsidRPr="0043266A" w:rsidRDefault="00D45731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l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Vakıflar Bölge Müdürlüğü</w:t>
      </w:r>
    </w:p>
    <w:p w:rsidR="00D45731" w:rsidRPr="0043266A" w:rsidRDefault="00D45731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43266A" w:rsidRDefault="00D45731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6177" w:rsidRPr="0043266A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B116C" w:rsidRPr="0043266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B116C" w:rsidRPr="0043266A">
        <w:rPr>
          <w:rFonts w:ascii="Times New Roman" w:eastAsia="Calibri" w:hAnsi="Times New Roman" w:cs="Times New Roman"/>
          <w:sz w:val="24"/>
          <w:szCs w:val="24"/>
        </w:rPr>
        <w:t>Balçova</w:t>
      </w:r>
      <w:r w:rsidR="00513BF1">
        <w:rPr>
          <w:rFonts w:ascii="Times New Roman" w:eastAsia="Calibri" w:hAnsi="Times New Roman" w:cs="Times New Roman"/>
          <w:sz w:val="24"/>
          <w:szCs w:val="24"/>
        </w:rPr>
        <w:t>,</w:t>
      </w:r>
      <w:r w:rsidR="004B116C" w:rsidRPr="0043266A">
        <w:rPr>
          <w:rFonts w:ascii="Times New Roman" w:eastAsia="Calibri" w:hAnsi="Times New Roman" w:cs="Times New Roman"/>
          <w:sz w:val="24"/>
          <w:szCs w:val="24"/>
        </w:rPr>
        <w:t xml:space="preserve"> Güzelbahçe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="00EC52E6" w:rsidRPr="00432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Torbalı</w:t>
      </w:r>
      <w:r w:rsidR="004B116C" w:rsidRPr="00034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16C" w:rsidRPr="0043266A">
        <w:rPr>
          <w:rFonts w:ascii="Times New Roman" w:eastAsia="Calibri" w:hAnsi="Times New Roman" w:cs="Times New Roman"/>
          <w:sz w:val="24"/>
          <w:szCs w:val="24"/>
        </w:rPr>
        <w:t>İlçelerinin iş ve işlemleri ile Vali tarafından verilecek diğer iş ve işlemleri takip edip sonuçlandırmak.</w:t>
      </w: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11D" w:rsidRDefault="0036511D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11D" w:rsidRDefault="0036511D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11D" w:rsidRPr="00982D20" w:rsidRDefault="0036511D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E5" w:rsidRPr="00982D20" w:rsidRDefault="00861CE5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VALİ YARDIMCILARI ARASINDAKİ GÖREV VE YETKİ YÖNÜNDEN ALTERNATİF BAĞLILIK</w:t>
      </w:r>
    </w:p>
    <w:p w:rsidR="00861CE5" w:rsidRPr="00982D20" w:rsidRDefault="00063B4B" w:rsidP="00861CE5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Hulusi DOĞAN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Barış DEMİRTAŞ </w:t>
      </w:r>
    </w:p>
    <w:p w:rsidR="001846A4" w:rsidRPr="00982D20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Fatih KIZILTOPRAK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-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Hikmet DENGEŞİK </w:t>
      </w:r>
    </w:p>
    <w:p w:rsidR="00063B4B" w:rsidRPr="00982D20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Faik ARICAN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Erhan GÜNAY           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846A4" w:rsidRPr="00982D20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Hüseyin KARAMEŞE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607">
        <w:rPr>
          <w:rFonts w:ascii="Times New Roman" w:eastAsia="Calibri" w:hAnsi="Times New Roman" w:cs="Times New Roman"/>
          <w:sz w:val="24"/>
          <w:szCs w:val="24"/>
        </w:rPr>
        <w:t>Hacı Mehmet KARA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3BF1" w:rsidRDefault="00513BF1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Sultan DOĞRU</w:t>
      </w:r>
      <w:r w:rsidR="00863DC0" w:rsidRPr="0086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                 -       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Osman Nuri CANATAN 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846A4" w:rsidRPr="00982D20" w:rsidRDefault="00B15607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Mustafa YILDIZ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        -       Sultan DOĞRU</w:t>
      </w:r>
      <w:r w:rsidR="00513BF1">
        <w:rPr>
          <w:rFonts w:ascii="Times New Roman" w:eastAsia="Calibri" w:hAnsi="Times New Roman" w:cs="Times New Roman"/>
          <w:sz w:val="24"/>
          <w:szCs w:val="24"/>
        </w:rPr>
        <w:tab/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KAYMAKAMLARIN İZİNLİ VE RAPORLU BULUNMALARINDA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VEKÂLETEN GÖREVLENDİRMELER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ALİAĞA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MENEMEN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BALÇOVA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GAZİEMİR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BAYINDIR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ÖDEMİŞ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BAYRAKLI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KARŞIYAKA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BERGAMA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DİKİLİ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BEYDAĞ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KİRAZ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BORNOVA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KEMALPAŞA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BUCA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KARABAĞLAR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ÇEŞME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KARABURUN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ÇİĞLİ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BAYRAKLI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DİKİLİ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KINIK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FOÇA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ALİAĞA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GÜZELBAHÇE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NARLIDERE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KARABAĞLAR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KONAK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KARŞIYAKA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ÇİĞLİ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KINIK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BERGAMA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BUCA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MENDERES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TORBALI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FOÇA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SEFERİHİSAR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URLA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TİRE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Konak, Buca ve Karabağlar İlçeleri </w:t>
      </w:r>
      <w:proofErr w:type="gramStart"/>
      <w:r w:rsidRPr="00982D20">
        <w:rPr>
          <w:rFonts w:ascii="Times New Roman" w:eastAsia="Times New Roman" w:hAnsi="Times New Roman" w:cs="Times New Roman"/>
        </w:rPr>
        <w:t>metropol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ilçe olmaları nedeniyle, Konak, Buca ve Karabağlar Kaymakamları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Karşıyaka, Bayraklı ve Çiğli ilçeleri </w:t>
      </w:r>
      <w:proofErr w:type="gramStart"/>
      <w:r w:rsidRPr="00982D20">
        <w:rPr>
          <w:rFonts w:ascii="Times New Roman" w:eastAsia="Times New Roman" w:hAnsi="Times New Roman" w:cs="Times New Roman"/>
        </w:rPr>
        <w:t>metropol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ilçe olmaları nedeniyle, Karşıyaka, Çiğli ve Bayraklı Kaymakamları, görevlerinde  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Bergama, Dikili ve Kınık İlçelerinin birbirlerine olan yakınlığı nedeniyle Bergama, Dikili ve Kınık Kaymakamları, görevlerinde – eş zamanlı olmamak üzere birbirlerine </w:t>
      </w:r>
      <w:proofErr w:type="gramStart"/>
      <w:r w:rsidRPr="00982D20">
        <w:rPr>
          <w:rFonts w:ascii="Times New Roman" w:eastAsia="Times New Roman" w:hAnsi="Times New Roman" w:cs="Times New Roman"/>
        </w:rPr>
        <w:t>vekalet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line="240" w:lineRule="auto"/>
        <w:jc w:val="both"/>
      </w:pPr>
      <w:r w:rsidRPr="00982D20">
        <w:rPr>
          <w:rFonts w:ascii="Times New Roman" w:eastAsia="Times New Roman" w:hAnsi="Times New Roman" w:cs="Times New Roman"/>
        </w:rPr>
        <w:t xml:space="preserve">Menemen, Aliağa ve Foça İlçelerinin birbirlerine olan yakınlığı nedeniyle Menemen, Aliağa ve Foça Kaymakamları görevlerinde – eş zamanlı olmamak üzere birbirlerine </w:t>
      </w:r>
      <w:proofErr w:type="gramStart"/>
      <w:r w:rsidRPr="00982D20">
        <w:rPr>
          <w:rFonts w:ascii="Times New Roman" w:eastAsia="Times New Roman" w:hAnsi="Times New Roman" w:cs="Times New Roman"/>
        </w:rPr>
        <w:t>vekalet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edeceklerdir.</w:t>
      </w:r>
    </w:p>
    <w:p w:rsidR="00C27307" w:rsidRPr="00982D20" w:rsidRDefault="00C27307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sectPr w:rsidR="00C27307" w:rsidRPr="00982D20" w:rsidSect="00A77955">
      <w:footerReference w:type="default" r:id="rId7"/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50" w:rsidRDefault="00202050" w:rsidP="0053599F">
      <w:pPr>
        <w:spacing w:after="0" w:line="240" w:lineRule="auto"/>
      </w:pPr>
      <w:r>
        <w:separator/>
      </w:r>
    </w:p>
  </w:endnote>
  <w:endnote w:type="continuationSeparator" w:id="0">
    <w:p w:rsidR="00202050" w:rsidRDefault="00202050" w:rsidP="0053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18796"/>
      <w:docPartObj>
        <w:docPartGallery w:val="Page Numbers (Bottom of Page)"/>
        <w:docPartUnique/>
      </w:docPartObj>
    </w:sdtPr>
    <w:sdtEndPr/>
    <w:sdtContent>
      <w:p w:rsidR="0053599F" w:rsidRDefault="0053599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04">
          <w:rPr>
            <w:noProof/>
          </w:rPr>
          <w:t>13</w:t>
        </w:r>
        <w:r>
          <w:fldChar w:fldCharType="end"/>
        </w:r>
      </w:p>
    </w:sdtContent>
  </w:sdt>
  <w:p w:rsidR="0053599F" w:rsidRDefault="005359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50" w:rsidRDefault="00202050" w:rsidP="0053599F">
      <w:pPr>
        <w:spacing w:after="0" w:line="240" w:lineRule="auto"/>
      </w:pPr>
      <w:r>
        <w:separator/>
      </w:r>
    </w:p>
  </w:footnote>
  <w:footnote w:type="continuationSeparator" w:id="0">
    <w:p w:rsidR="00202050" w:rsidRDefault="00202050" w:rsidP="0053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F2F"/>
    <w:multiLevelType w:val="hybridMultilevel"/>
    <w:tmpl w:val="891A2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77A4"/>
    <w:multiLevelType w:val="hybridMultilevel"/>
    <w:tmpl w:val="DC1E1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B"/>
    <w:rsid w:val="000341FA"/>
    <w:rsid w:val="0004374F"/>
    <w:rsid w:val="00056A69"/>
    <w:rsid w:val="00063B4B"/>
    <w:rsid w:val="000B1AC0"/>
    <w:rsid w:val="000D2030"/>
    <w:rsid w:val="000D3D3B"/>
    <w:rsid w:val="000E47E0"/>
    <w:rsid w:val="00124524"/>
    <w:rsid w:val="00161E97"/>
    <w:rsid w:val="001846A4"/>
    <w:rsid w:val="001A0D54"/>
    <w:rsid w:val="00202050"/>
    <w:rsid w:val="002554B4"/>
    <w:rsid w:val="0027743A"/>
    <w:rsid w:val="002C0D6A"/>
    <w:rsid w:val="00320E15"/>
    <w:rsid w:val="003372BA"/>
    <w:rsid w:val="0036511D"/>
    <w:rsid w:val="00371404"/>
    <w:rsid w:val="0043266A"/>
    <w:rsid w:val="004419D3"/>
    <w:rsid w:val="00456177"/>
    <w:rsid w:val="00457789"/>
    <w:rsid w:val="004743FD"/>
    <w:rsid w:val="004849BC"/>
    <w:rsid w:val="004B116C"/>
    <w:rsid w:val="004D16E3"/>
    <w:rsid w:val="004E0048"/>
    <w:rsid w:val="004F6563"/>
    <w:rsid w:val="00513BF1"/>
    <w:rsid w:val="0052600D"/>
    <w:rsid w:val="0053599F"/>
    <w:rsid w:val="00573F5C"/>
    <w:rsid w:val="005778E3"/>
    <w:rsid w:val="00596329"/>
    <w:rsid w:val="006256E7"/>
    <w:rsid w:val="00626C39"/>
    <w:rsid w:val="00753B6A"/>
    <w:rsid w:val="00766D69"/>
    <w:rsid w:val="00820722"/>
    <w:rsid w:val="00861CE5"/>
    <w:rsid w:val="00863DC0"/>
    <w:rsid w:val="00872D3B"/>
    <w:rsid w:val="008748BB"/>
    <w:rsid w:val="008768E9"/>
    <w:rsid w:val="00877F45"/>
    <w:rsid w:val="008A7A2C"/>
    <w:rsid w:val="008C3E61"/>
    <w:rsid w:val="008E738B"/>
    <w:rsid w:val="008F5C8F"/>
    <w:rsid w:val="00914236"/>
    <w:rsid w:val="00920198"/>
    <w:rsid w:val="00921411"/>
    <w:rsid w:val="009376B2"/>
    <w:rsid w:val="0095463C"/>
    <w:rsid w:val="00976646"/>
    <w:rsid w:val="009770B7"/>
    <w:rsid w:val="00982D20"/>
    <w:rsid w:val="009A7752"/>
    <w:rsid w:val="009C6EB0"/>
    <w:rsid w:val="009D7EA4"/>
    <w:rsid w:val="00A01A98"/>
    <w:rsid w:val="00A17C8C"/>
    <w:rsid w:val="00A25C9D"/>
    <w:rsid w:val="00A53E07"/>
    <w:rsid w:val="00A60361"/>
    <w:rsid w:val="00A642C4"/>
    <w:rsid w:val="00A77955"/>
    <w:rsid w:val="00A910C5"/>
    <w:rsid w:val="00AB2E26"/>
    <w:rsid w:val="00AB7B9F"/>
    <w:rsid w:val="00B15607"/>
    <w:rsid w:val="00B16978"/>
    <w:rsid w:val="00B8044C"/>
    <w:rsid w:val="00C27307"/>
    <w:rsid w:val="00C86664"/>
    <w:rsid w:val="00C86863"/>
    <w:rsid w:val="00CC0AE6"/>
    <w:rsid w:val="00CF4E7D"/>
    <w:rsid w:val="00D0016B"/>
    <w:rsid w:val="00D367E6"/>
    <w:rsid w:val="00D42D76"/>
    <w:rsid w:val="00D45731"/>
    <w:rsid w:val="00DB23E8"/>
    <w:rsid w:val="00DB7B98"/>
    <w:rsid w:val="00DE49F9"/>
    <w:rsid w:val="00E12EB8"/>
    <w:rsid w:val="00E47B2C"/>
    <w:rsid w:val="00EA32D2"/>
    <w:rsid w:val="00EA746C"/>
    <w:rsid w:val="00EC52E6"/>
    <w:rsid w:val="00ED23F6"/>
    <w:rsid w:val="00ED6C61"/>
    <w:rsid w:val="00EE5C8D"/>
    <w:rsid w:val="00F70834"/>
    <w:rsid w:val="00F840C2"/>
    <w:rsid w:val="00FA543E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AF4"/>
  <w15:chartTrackingRefBased/>
  <w15:docId w15:val="{CE1F3CF7-3B33-40D7-9EFF-2CC8694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E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63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99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99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Esra GADO</cp:lastModifiedBy>
  <cp:revision>28</cp:revision>
  <cp:lastPrinted>2021-08-09T14:09:00Z</cp:lastPrinted>
  <dcterms:created xsi:type="dcterms:W3CDTF">2020-12-24T07:43:00Z</dcterms:created>
  <dcterms:modified xsi:type="dcterms:W3CDTF">2021-08-09T14:23:00Z</dcterms:modified>
</cp:coreProperties>
</file>